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النقدية في الإستقرار والتنمية الأقتصادية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ضيف الله القطابري/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التنمية الاقتصادية/ الجهاز المصرفي/ الجهاز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