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لطلبة الإدارة والإقتصاد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محمد البطاينة/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الإدارة العامة/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