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والمالية وأداء سوق الأوراق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عباس كاظم الدعمي/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السياسات النقدية/ السوق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