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الجزائري باللسان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