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comptabilité analytique au cmtc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djamel soukeur/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maison des registres/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657879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Comptabilité analytique/ cmtc/ les corrigés de 22 sujets/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