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السياسي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شهاب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9789957478599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