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 في ديوان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البعير نورة/ بورايو عبد الحفيظ (مشرفا)/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