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شعر الطبيعة عند ابن خفاجة الأندلوسي -دراسة موضوعية فنية 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نموشي سهام/ زلاقي محمد( مشرفا)/ ثاير نوال/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ط1.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80017511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