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الحياة والموت في الطلل دراسة المعلقات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وهيبة جرفي/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