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ثوري عند ''عبد الحميد بن هدوقة''في ديوانه ''الأرواح الشاغر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ن بن عمران/ بومالي حنان/ نجوى بن د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