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هكذا خلقت ''لـمحمد حسين هيكل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واد/ قرايري عمار (مشرفا)/ هدى رو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