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ذاك الحنين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رزايقي/ نورة قبوجي/ نورة بوو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