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سوق السندي في الجزائر خلال الفترة 2000-20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لوب أسماء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