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سوق السندي في الجزائر خلال الفترة 2000-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لوب أسم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