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وتقييم الأداء المالي في المؤسسة الإقتصادية وتحقيقها للتنمية المستدامة   دراسة حالة المؤسسة الوطنية للمنظفات هنكل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العمري زقار هاجر/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