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وتقييم الأداء المالي في المؤسسة الإقتصادية وتحقيقها للتنمية المستدامة   دراسة حالة المؤسسة الوطنية للمنظفات هنكل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العمري زقار هاجر/ حيمر حمودي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33015811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