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ystéme de suivi des activités pédagogique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ima laib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