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Mise au point de la production d'acide lactique par lactobacillus delbrueckii subsp.bulgaricu à partir de lactosérum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mr.mahmoud kitouni/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