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 LA VARIATION SPATIO- TEMPORELLE DE LA SALINITE SUR LA CULTURE DU BLE DUR.Cas du périmètre imigué 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M.BAAZIZ/ M.KRIBAA/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oum el bouaghi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57016511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