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contamination métallique (Cd,Cu,pb et Zn) des sols des bords de l'Oued Boumerzoug (constantine) par les lumbricidaepar les lumbricida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RBOUA FAY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