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contamination métallique (Cd,Cu,pb et Zn) des sols des bords de l'Oued Boumerzoug (constantine) par les lumbricidaepar les lumbricida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BOUA FAY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