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في ديوان "اللهب المقدس" لمفدي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العيون دنيازاد/ سراوي سمية/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