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الموجز في تاريخ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9789961010457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