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الإستعمار الفرنسي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بسام العسلي/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الرائد/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965163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