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الاتهامات المتبادلة بين ميصالي حاج واللجنة المركزية وجبهة التحرير الوطني  1946-1962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9789961665220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