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vocats sans frontié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erge Moure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25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