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أدبيات الرحلة والأسر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9789961605004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