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nations unies face à la "question algérienne" (1954-1962)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