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التشكيل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الخطاب الروائي/ الروايات/ السرد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