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التحديث في النص الشعري دراسة نقدية في شعر بدر شاكر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علاء هاشم مناف/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9789957760526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