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في النقد العربي القديم في ضوء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أيمن ابراهيم صوالحة/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الحديث/ المفارقة/ النقد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