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وخصائص اللغة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