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Yves Tourte/ </w:t>
            </w:r>
          </w:p>
        </w:tc>
      </w:tr>
      <w:tr>
        <w:trPr>
          <w:trHeight w:val="567"/>
        </w:trPr>
        <w:tc>
          <w:tcPr>
            <w:tcW w:type="dxa" w:w="3000"/>
          </w:tcPr>
          <w:p>
            <w:r>
              <w:t>الطبعة</w:t>
            </w:r>
          </w:p>
        </w:tc>
        <w:tc>
          <w:tcPr>
            <w:tcW w:type="dxa" w:w="7000"/>
          </w:tcPr>
          <w:p>
            <w:r>
              <w:t>1.2d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9782100484089</w:t>
            </w:r>
          </w:p>
        </w:tc>
      </w:tr>
      <w:tr>
        <w:trPr>
          <w:trHeight w:val="567"/>
        </w:trPr>
        <w:tc>
          <w:tcPr>
            <w:tcW w:type="dxa" w:w="3000"/>
          </w:tcPr>
          <w:p>
            <w:r>
              <w:t>الموضوع</w:t>
            </w:r>
          </w:p>
        </w:tc>
        <w:tc>
          <w:tcPr>
            <w:tcW w:type="dxa" w:w="7000"/>
          </w:tcPr>
          <w:p>
            <w:r>
              <w:t xml:space="preserve">génomique/ physiologie/ </w:t>
            </w:r>
          </w:p>
        </w:tc>
      </w:tr>
    </w:tbl>
    <w:p>
      <w:pPr>
        <w:pStyle w:val="Heading3"/>
      </w:pPr>
      <w:r>
        <w:t>ملخص</w:t>
      </w:r>
    </w:p>
    <w:p>
      <w:r>
        <w:t>Les connaissances concernant la physiologie, la biologie, l'organisation, la reproduction et la systématique des plantes ont considérablement progressé au cours des deux dernières décennies, en particulier grâce au développement de la biologie moléculaire et la généralisation de l'approche génomique.</w:t>
        <w:br/>
        <w:br/>
        <w:br/>
        <w:br/>
        <w:t>Cet ouvrage prend à la fois en compte l'approche analytique des processus essentiels à la vie des plantes mais également l'approche synthétique dans la restitution des connaissances à l'aide d'exemples de sujets traités in extenso ou, pour le moins, résumés sous forme de plans détaillés.</w:t>
        <w:br/>
        <w:br/>
        <w:br/>
        <w:br/>
        <w:t>A la suite du cours, un résumé pédagogique insiste sur les notions essentielles et une courte bibliographie est proposée. Les chapitres se terminent par des QCM qui permettent a l'étudiant de tester ses acquis. L'ouvrage est illustré de 160 schémas synthétiques associant les différents niveaux d'intégration des processus biologiques, de l'échelle moléculaire à celle de l'organisme, voire de la population.</w:t>
        <w:br/>
        <w:br/>
        <w:br/>
        <w:br/>
        <w:t>Ce livre s'adresse aux étudiants des trois premières années des études supérieures en biologie, ainsi qu'aux candidats aux concours de recrutement des professeurs du second degré. Il pourra servir de référence à tous ceux qui poursuivront leurs études en deuxième cycle. il sera également utile aux élèves des classes préparatoires aux Grandes écoles agronomiques et vétérinaires, aux étudiants en premier cycle des études pharmaceutiques, aux étudiants des IUT en biologie appliquée et à ceux qui suivent un BTSA en production animale, production végétale, gestion et protection de la nature, biologie et biotechnologies.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