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موسم الهجرة إلى الشمال للطيب صالح دراسة لسانية 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بولعراوي/ ياسمينة منصوري/ ابرير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لسانيات النص/ لسانيات الجملة/ البنى الروائية/ التماسك النصي/ نحو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