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بنية الأفعال و دلالتها في سورة يوس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يمة كيحل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الدلالة/ القرآن الكريم/ السياق القرآ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