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بوتلر/ سميحة بيرم/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الشعر/ القصة/ الهوية/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