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وأنماطها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بودرع/ سارة مريخي/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القديم/ الصورة الشعرية/ الصورة التشبيهية/ الصورة الاستعارية/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