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الثوري عند مفدي زكريا اللهب المقدس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عليوط حدة/ طليعة هدى/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الثوري/ المناخ الديني و الأدبي/ المناخ الإجتماعي/ المناخ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