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الأنا في شعر محمود درويش حجر كنعاني في البحر الميت :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جهيدة/ بركات أمينة/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الأنا/ شعرية العنوان/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