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الأسطوري في القصيدة الجزائرية المعاصرة عثمان لوصيف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فرحات/ أسية سالمي/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الأسطورة/ الأسطورة الأدبية/ تأسطر النار/ تأسطر الذات الشاعرة/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