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المقاربة التجربة الصوفية والغزلية عند الأمير عبد القادر الجزائري أم البنين نموذجا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بوترعة أمال/ بوهناف خديجة/ حيدر اسمهان( 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80041111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الأمير عبد القادر/ المرأة/ الغزل/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