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لمح النفسي في الشعر النسوي الأندلسي عصر الموحدين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ينب بن عياش/ مفيدة عجرود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ندلس/ المرأة الأندلسية/ العصر الموحدي/ الأساليب البلاغ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