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الجزائري الحديث المدرسة المحافظة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مريخي/ أمنة بوقويسم/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شعر الطبيعة/ شعراء المدرسة المحافظة/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