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للجملة في ديوان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والدو نادية/ سويسي أسيا/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البنية الصوتية/ البنية النحوية/ البنية الصرفية/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