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الصوفية في " مأساة الحلاج " لصلاح عبد الصيور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حسينة بخوش/ نورة دحمان/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الشعر العربي المعاصر/ الرمز الشعري/ الشعر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