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صوفية في " مأساة الحلاج " لصلاح عبد الصي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ة بخوش/ نورة دحمان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صوف/ الشعر العربي المعاصر/ الرمز الشعري/ الشعر الصو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