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جمالية الحوار الأدبي في إليادة الجزائر لمفدي زكريا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جامع ياسمينة/ عميمور رقية/ بوزيدي زهيرة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102ص.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80043511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