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الإقتصاد الرقمي على أداء البنوك التجارية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واعر يونس/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الإقتصاد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