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الاتصال التسويقي في المؤسسة الاقتصادية الجزائرية دراسة حالة مؤسسة اتصالات الجزائر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نموشي أسماء/ هاملي عبد القادر(مشرفا)/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البيع/ التسويق/ الإعلان/ العملية الاتصالية/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