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أمينات الاجتماعية في تنمية الاقتصاد الوطني دراسة حالة  CNA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عيش كنزة/ بوبحة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تأمين/ التأمينات الإجتما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