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وق المالي على النمو الاقتصادي دراسة حالة السوق المالي الجزائري ومقارنته بالسوق المالي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عي فرح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نمو الإقتصادي/ النظام المالي/ السوق المالي الجزائري/ السوق المالي الفر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