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المنتوج في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وافية/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المنتج/ مطاحن بني هارون القرارم قوقة/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