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الترويج للخدمات الجديدة عبر شبكات التواصل الإجتماعي دراسة حالة شركتي موبليس وجازي للإتصالات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لشهب حمزة/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المنتجات الجديدة/ الترويج الإلكتروني/ سياسة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