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تكنولوجيا المعلومات والاتصال في تطوير الخدمات البنكية دراسة حالة  بنك الفلاحة والتنمية الريفية - وكالة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نزة حمزاوي/ داودي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ومات/ التكنولوجيا/ الاتصال/ الخدمات البنك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